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A364" w14:textId="77777777" w:rsidR="005A32E0" w:rsidRDefault="000C4BA7" w:rsidP="00961726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Svazek obcí Nový Jáchymov – </w:t>
      </w:r>
      <w:proofErr w:type="gramStart"/>
      <w:r>
        <w:rPr>
          <w:b/>
          <w:sz w:val="32"/>
          <w:szCs w:val="32"/>
        </w:rPr>
        <w:t>Otročiněves ,</w:t>
      </w:r>
      <w:proofErr w:type="gramEnd"/>
      <w:r>
        <w:rPr>
          <w:b/>
          <w:sz w:val="32"/>
          <w:szCs w:val="32"/>
        </w:rPr>
        <w:t xml:space="preserve"> IČ 09680233</w:t>
      </w:r>
    </w:p>
    <w:p w14:paraId="39531F4D" w14:textId="77777777" w:rsidR="00961726" w:rsidRDefault="00961726" w:rsidP="00961726">
      <w:pPr>
        <w:jc w:val="center"/>
        <w:rPr>
          <w:b/>
          <w:sz w:val="32"/>
          <w:szCs w:val="32"/>
        </w:rPr>
      </w:pPr>
    </w:p>
    <w:p w14:paraId="44E49D12" w14:textId="77777777" w:rsidR="00961726" w:rsidRDefault="00AD2C20" w:rsidP="00961726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61726">
        <w:rPr>
          <w:b/>
          <w:sz w:val="32"/>
          <w:szCs w:val="32"/>
        </w:rPr>
        <w:t>třednědob</w:t>
      </w:r>
      <w:r>
        <w:rPr>
          <w:b/>
          <w:sz w:val="32"/>
          <w:szCs w:val="32"/>
        </w:rPr>
        <w:t>ý</w:t>
      </w:r>
      <w:r w:rsidR="00961726">
        <w:rPr>
          <w:b/>
          <w:sz w:val="32"/>
          <w:szCs w:val="32"/>
        </w:rPr>
        <w:t xml:space="preserve"> výhled rozpočtu na období  202</w:t>
      </w:r>
      <w:r w:rsidR="000C4BA7">
        <w:rPr>
          <w:b/>
          <w:sz w:val="32"/>
          <w:szCs w:val="32"/>
        </w:rPr>
        <w:t>2 - 2024</w:t>
      </w:r>
    </w:p>
    <w:p w14:paraId="116A9C0D" w14:textId="77777777" w:rsidR="00961726" w:rsidRDefault="00961726" w:rsidP="00961726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268"/>
      </w:tblGrid>
      <w:tr w:rsidR="00961726" w14:paraId="1736BE7B" w14:textId="77777777" w:rsidTr="000E549D">
        <w:tc>
          <w:tcPr>
            <w:tcW w:w="2518" w:type="dxa"/>
          </w:tcPr>
          <w:p w14:paraId="41F15066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61A6434D" w14:textId="77777777" w:rsidR="00961726" w:rsidRPr="00961726" w:rsidRDefault="00961726" w:rsidP="000C4B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</w:t>
            </w:r>
            <w:r w:rsidR="000C4BA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14:paraId="4270D08B" w14:textId="77777777" w:rsidR="00961726" w:rsidRDefault="00961726" w:rsidP="000C4B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</w:t>
            </w:r>
            <w:r w:rsidR="000C4BA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7CFD29BA" w14:textId="77777777" w:rsidR="00961726" w:rsidRDefault="00961726" w:rsidP="000C4B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202</w:t>
            </w:r>
            <w:r w:rsidR="000C4BA7">
              <w:rPr>
                <w:b/>
                <w:sz w:val="32"/>
                <w:szCs w:val="32"/>
              </w:rPr>
              <w:t>4</w:t>
            </w:r>
          </w:p>
        </w:tc>
      </w:tr>
      <w:tr w:rsidR="00961726" w14:paraId="5D3B4B68" w14:textId="77777777" w:rsidTr="000E549D">
        <w:tc>
          <w:tcPr>
            <w:tcW w:w="2518" w:type="dxa"/>
          </w:tcPr>
          <w:p w14:paraId="2A363C8B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Příjmy</w:t>
            </w:r>
          </w:p>
        </w:tc>
        <w:tc>
          <w:tcPr>
            <w:tcW w:w="2088" w:type="dxa"/>
          </w:tcPr>
          <w:p w14:paraId="7DBD5B63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14:paraId="6467DC53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7C43A0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</w:tr>
      <w:tr w:rsidR="00961726" w14:paraId="00894A2A" w14:textId="77777777" w:rsidTr="000E549D">
        <w:tc>
          <w:tcPr>
            <w:tcW w:w="2518" w:type="dxa"/>
          </w:tcPr>
          <w:p w14:paraId="46C8BF67" w14:textId="77777777" w:rsidR="00961726" w:rsidRPr="00961726" w:rsidRDefault="00961726" w:rsidP="00961726">
            <w:pPr>
              <w:rPr>
                <w:sz w:val="32"/>
                <w:szCs w:val="32"/>
              </w:rPr>
            </w:pPr>
            <w:r w:rsidRPr="00961726">
              <w:rPr>
                <w:sz w:val="32"/>
                <w:szCs w:val="32"/>
              </w:rPr>
              <w:t xml:space="preserve">Daňové </w:t>
            </w:r>
          </w:p>
        </w:tc>
        <w:tc>
          <w:tcPr>
            <w:tcW w:w="2088" w:type="dxa"/>
          </w:tcPr>
          <w:p w14:paraId="1E63BE78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961726" w:rsidRPr="00961726">
              <w:rPr>
                <w:sz w:val="32"/>
                <w:szCs w:val="32"/>
              </w:rPr>
              <w:t>0</w:t>
            </w:r>
          </w:p>
        </w:tc>
        <w:tc>
          <w:tcPr>
            <w:tcW w:w="2023" w:type="dxa"/>
          </w:tcPr>
          <w:p w14:paraId="738EB238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961726" w:rsidRPr="00961726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44580A20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961726" w:rsidRPr="00961726">
              <w:rPr>
                <w:sz w:val="32"/>
                <w:szCs w:val="32"/>
              </w:rPr>
              <w:t>0</w:t>
            </w:r>
          </w:p>
        </w:tc>
      </w:tr>
      <w:tr w:rsidR="00961726" w14:paraId="4468F916" w14:textId="77777777" w:rsidTr="000E549D">
        <w:tc>
          <w:tcPr>
            <w:tcW w:w="2518" w:type="dxa"/>
          </w:tcPr>
          <w:p w14:paraId="2DEEED3F" w14:textId="77777777" w:rsidR="00961726" w:rsidRPr="00961726" w:rsidRDefault="00961726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Nedaňové</w:t>
            </w:r>
          </w:p>
        </w:tc>
        <w:tc>
          <w:tcPr>
            <w:tcW w:w="2088" w:type="dxa"/>
          </w:tcPr>
          <w:p w14:paraId="4210685F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961726" w:rsidRPr="00961726">
              <w:rPr>
                <w:sz w:val="32"/>
                <w:szCs w:val="32"/>
              </w:rPr>
              <w:t>0</w:t>
            </w:r>
          </w:p>
        </w:tc>
        <w:tc>
          <w:tcPr>
            <w:tcW w:w="2023" w:type="dxa"/>
          </w:tcPr>
          <w:p w14:paraId="0A80EBBB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  <w:r w:rsidR="00961726" w:rsidRPr="00961726"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</w:tcPr>
          <w:p w14:paraId="0EE00D40" w14:textId="77777777" w:rsidR="00961726" w:rsidRPr="00961726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  <w:r w:rsidR="00961726" w:rsidRPr="00961726">
              <w:rPr>
                <w:sz w:val="32"/>
                <w:szCs w:val="32"/>
              </w:rPr>
              <w:t xml:space="preserve"> 000</w:t>
            </w:r>
          </w:p>
        </w:tc>
      </w:tr>
      <w:tr w:rsidR="00961726" w14:paraId="6B03E37C" w14:textId="77777777" w:rsidTr="000E549D">
        <w:tc>
          <w:tcPr>
            <w:tcW w:w="2518" w:type="dxa"/>
          </w:tcPr>
          <w:p w14:paraId="0A289A9C" w14:textId="77777777" w:rsidR="00961726" w:rsidRPr="00961726" w:rsidRDefault="00961726" w:rsidP="00961726">
            <w:pPr>
              <w:rPr>
                <w:sz w:val="32"/>
                <w:szCs w:val="32"/>
              </w:rPr>
            </w:pPr>
            <w:r w:rsidRPr="00961726">
              <w:rPr>
                <w:sz w:val="32"/>
                <w:szCs w:val="32"/>
              </w:rPr>
              <w:t>Kapitálové</w:t>
            </w:r>
          </w:p>
        </w:tc>
        <w:tc>
          <w:tcPr>
            <w:tcW w:w="2088" w:type="dxa"/>
          </w:tcPr>
          <w:p w14:paraId="52C00F70" w14:textId="77777777" w:rsidR="00961726" w:rsidRPr="00961726" w:rsidRDefault="00961726" w:rsidP="000C4BA7">
            <w:pPr>
              <w:rPr>
                <w:sz w:val="32"/>
                <w:szCs w:val="32"/>
              </w:rPr>
            </w:pPr>
            <w:r w:rsidRPr="00961726">
              <w:rPr>
                <w:sz w:val="32"/>
                <w:szCs w:val="32"/>
              </w:rPr>
              <w:t xml:space="preserve">      </w:t>
            </w:r>
            <w:r w:rsidR="000C4BA7">
              <w:rPr>
                <w:sz w:val="32"/>
                <w:szCs w:val="32"/>
              </w:rPr>
              <w:t xml:space="preserve">          </w:t>
            </w:r>
            <w:r w:rsidRPr="00961726">
              <w:rPr>
                <w:sz w:val="32"/>
                <w:szCs w:val="32"/>
              </w:rPr>
              <w:t>0</w:t>
            </w:r>
          </w:p>
        </w:tc>
        <w:tc>
          <w:tcPr>
            <w:tcW w:w="2023" w:type="dxa"/>
          </w:tcPr>
          <w:p w14:paraId="2D1D2171" w14:textId="77777777" w:rsidR="00961726" w:rsidRPr="00961726" w:rsidRDefault="00961726" w:rsidP="000C4BA7">
            <w:pPr>
              <w:rPr>
                <w:sz w:val="32"/>
                <w:szCs w:val="32"/>
              </w:rPr>
            </w:pPr>
            <w:r w:rsidRPr="00961726">
              <w:rPr>
                <w:sz w:val="32"/>
                <w:szCs w:val="32"/>
              </w:rPr>
              <w:t xml:space="preserve">      </w:t>
            </w:r>
            <w:r w:rsidR="000C4BA7">
              <w:rPr>
                <w:sz w:val="32"/>
                <w:szCs w:val="32"/>
              </w:rPr>
              <w:t xml:space="preserve">          </w:t>
            </w:r>
            <w:r w:rsidRPr="00961726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5198B927" w14:textId="77777777" w:rsidR="00961726" w:rsidRPr="00961726" w:rsidRDefault="00961726" w:rsidP="000C4BA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C4BA7">
              <w:rPr>
                <w:b/>
                <w:sz w:val="32"/>
                <w:szCs w:val="32"/>
              </w:rPr>
              <w:t xml:space="preserve">             </w:t>
            </w:r>
            <w:r w:rsidRPr="00961726">
              <w:rPr>
                <w:sz w:val="32"/>
                <w:szCs w:val="32"/>
              </w:rPr>
              <w:t>0</w:t>
            </w:r>
          </w:p>
        </w:tc>
      </w:tr>
      <w:tr w:rsidR="000C4BA7" w14:paraId="0B805176" w14:textId="77777777" w:rsidTr="000E549D">
        <w:tc>
          <w:tcPr>
            <w:tcW w:w="2518" w:type="dxa"/>
          </w:tcPr>
          <w:p w14:paraId="0F3AEF7B" w14:textId="77777777" w:rsidR="000C4BA7" w:rsidRPr="00961726" w:rsidRDefault="000C4BA7" w:rsidP="000C4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Přijaté transfery</w:t>
            </w:r>
          </w:p>
        </w:tc>
        <w:tc>
          <w:tcPr>
            <w:tcW w:w="2088" w:type="dxa"/>
          </w:tcPr>
          <w:p w14:paraId="6301F6A8" w14:textId="77777777" w:rsidR="000C4BA7" w:rsidRPr="00961726" w:rsidRDefault="000C4BA7" w:rsidP="000C4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30 000</w:t>
            </w:r>
          </w:p>
        </w:tc>
        <w:tc>
          <w:tcPr>
            <w:tcW w:w="2023" w:type="dxa"/>
          </w:tcPr>
          <w:p w14:paraId="5D6074FA" w14:textId="77777777" w:rsidR="000C4BA7" w:rsidRPr="00961726" w:rsidRDefault="000C4BA7" w:rsidP="000C4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0</w:t>
            </w:r>
          </w:p>
        </w:tc>
        <w:tc>
          <w:tcPr>
            <w:tcW w:w="2268" w:type="dxa"/>
          </w:tcPr>
          <w:p w14:paraId="587494E1" w14:textId="77777777" w:rsidR="000C4BA7" w:rsidRPr="000C4BA7" w:rsidRDefault="000C4BA7" w:rsidP="000C4BA7">
            <w:pPr>
              <w:rPr>
                <w:sz w:val="32"/>
                <w:szCs w:val="32"/>
              </w:rPr>
            </w:pPr>
            <w:r w:rsidRPr="000C4BA7">
              <w:rPr>
                <w:sz w:val="32"/>
                <w:szCs w:val="32"/>
              </w:rPr>
              <w:t xml:space="preserve">               0</w:t>
            </w:r>
          </w:p>
        </w:tc>
      </w:tr>
      <w:tr w:rsidR="00961726" w14:paraId="72A37F2A" w14:textId="77777777" w:rsidTr="000E549D">
        <w:tc>
          <w:tcPr>
            <w:tcW w:w="2518" w:type="dxa"/>
          </w:tcPr>
          <w:p w14:paraId="54C1C78D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Celkem</w:t>
            </w:r>
          </w:p>
        </w:tc>
        <w:tc>
          <w:tcPr>
            <w:tcW w:w="2088" w:type="dxa"/>
          </w:tcPr>
          <w:p w14:paraId="29114218" w14:textId="77777777" w:rsidR="00961726" w:rsidRDefault="000C4BA7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30 000</w:t>
            </w:r>
          </w:p>
        </w:tc>
        <w:tc>
          <w:tcPr>
            <w:tcW w:w="2023" w:type="dxa"/>
          </w:tcPr>
          <w:p w14:paraId="16214C57" w14:textId="77777777" w:rsidR="00961726" w:rsidRDefault="000C4BA7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3 000</w:t>
            </w:r>
            <w:r w:rsidR="00961726">
              <w:rPr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268" w:type="dxa"/>
          </w:tcPr>
          <w:p w14:paraId="167A733C" w14:textId="77777777" w:rsidR="00961726" w:rsidRDefault="000C4BA7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3 000</w:t>
            </w:r>
            <w:r w:rsidR="00961726">
              <w:rPr>
                <w:b/>
                <w:sz w:val="32"/>
                <w:szCs w:val="32"/>
              </w:rPr>
              <w:t xml:space="preserve"> 000</w:t>
            </w:r>
          </w:p>
        </w:tc>
      </w:tr>
      <w:tr w:rsidR="00961726" w14:paraId="1BF2619C" w14:textId="77777777" w:rsidTr="000E549D">
        <w:tc>
          <w:tcPr>
            <w:tcW w:w="2518" w:type="dxa"/>
          </w:tcPr>
          <w:p w14:paraId="05525B35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088" w:type="dxa"/>
          </w:tcPr>
          <w:p w14:paraId="4381B7ED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14:paraId="6279D75D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47E392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</w:tr>
      <w:tr w:rsidR="00961726" w14:paraId="4797D9B5" w14:textId="77777777" w:rsidTr="000E549D">
        <w:tc>
          <w:tcPr>
            <w:tcW w:w="2518" w:type="dxa"/>
          </w:tcPr>
          <w:p w14:paraId="3C976408" w14:textId="77777777" w:rsidR="00961726" w:rsidRDefault="00865E5E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Výdaje</w:t>
            </w:r>
          </w:p>
        </w:tc>
        <w:tc>
          <w:tcPr>
            <w:tcW w:w="2088" w:type="dxa"/>
          </w:tcPr>
          <w:p w14:paraId="16E54FE4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14:paraId="76368E27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F87471" w14:textId="77777777" w:rsidR="00961726" w:rsidRDefault="00961726" w:rsidP="00961726">
            <w:pPr>
              <w:rPr>
                <w:b/>
                <w:sz w:val="32"/>
                <w:szCs w:val="32"/>
              </w:rPr>
            </w:pPr>
          </w:p>
        </w:tc>
      </w:tr>
      <w:tr w:rsidR="00961726" w14:paraId="37AECC09" w14:textId="77777777" w:rsidTr="000E549D">
        <w:tc>
          <w:tcPr>
            <w:tcW w:w="2518" w:type="dxa"/>
          </w:tcPr>
          <w:p w14:paraId="2787D99C" w14:textId="77777777" w:rsidR="00961726" w:rsidRPr="00865E5E" w:rsidRDefault="00865E5E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Běžné tř. 5</w:t>
            </w:r>
          </w:p>
        </w:tc>
        <w:tc>
          <w:tcPr>
            <w:tcW w:w="2088" w:type="dxa"/>
          </w:tcPr>
          <w:p w14:paraId="21B3FBE2" w14:textId="77777777" w:rsidR="00961726" w:rsidRPr="00865E5E" w:rsidRDefault="000C4BA7" w:rsidP="000C4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30 0</w:t>
            </w:r>
            <w:r w:rsidR="00865E5E" w:rsidRPr="00865E5E">
              <w:rPr>
                <w:sz w:val="32"/>
                <w:szCs w:val="32"/>
              </w:rPr>
              <w:t>00</w:t>
            </w:r>
          </w:p>
        </w:tc>
        <w:tc>
          <w:tcPr>
            <w:tcW w:w="2023" w:type="dxa"/>
          </w:tcPr>
          <w:p w14:paraId="10D2C826" w14:textId="77777777" w:rsidR="00961726" w:rsidRPr="00865E5E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3 000 0</w:t>
            </w:r>
            <w:r w:rsidR="00865E5E" w:rsidRPr="00865E5E">
              <w:rPr>
                <w:sz w:val="32"/>
                <w:szCs w:val="32"/>
              </w:rPr>
              <w:t>00</w:t>
            </w:r>
          </w:p>
        </w:tc>
        <w:tc>
          <w:tcPr>
            <w:tcW w:w="2268" w:type="dxa"/>
          </w:tcPr>
          <w:p w14:paraId="01551261" w14:textId="77777777" w:rsidR="00961726" w:rsidRPr="00865E5E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3 000 0</w:t>
            </w:r>
            <w:r w:rsidR="00865E5E" w:rsidRPr="00865E5E">
              <w:rPr>
                <w:sz w:val="32"/>
                <w:szCs w:val="32"/>
              </w:rPr>
              <w:t>00</w:t>
            </w:r>
          </w:p>
        </w:tc>
      </w:tr>
      <w:tr w:rsidR="00865E5E" w:rsidRPr="00865E5E" w14:paraId="5872E4CE" w14:textId="77777777" w:rsidTr="000E549D">
        <w:tc>
          <w:tcPr>
            <w:tcW w:w="2518" w:type="dxa"/>
          </w:tcPr>
          <w:p w14:paraId="47D642F9" w14:textId="77777777" w:rsidR="00865E5E" w:rsidRPr="00865E5E" w:rsidRDefault="00865E5E" w:rsidP="00961726">
            <w:pPr>
              <w:rPr>
                <w:sz w:val="32"/>
                <w:szCs w:val="32"/>
              </w:rPr>
            </w:pPr>
            <w:r w:rsidRPr="00865E5E">
              <w:rPr>
                <w:sz w:val="32"/>
                <w:szCs w:val="32"/>
              </w:rPr>
              <w:t>Kapitálové tř. 6</w:t>
            </w:r>
          </w:p>
        </w:tc>
        <w:tc>
          <w:tcPr>
            <w:tcW w:w="2088" w:type="dxa"/>
          </w:tcPr>
          <w:p w14:paraId="01D41743" w14:textId="77777777" w:rsidR="00865E5E" w:rsidRPr="00865E5E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865E5E" w:rsidRPr="00865E5E">
              <w:rPr>
                <w:sz w:val="32"/>
                <w:szCs w:val="32"/>
              </w:rPr>
              <w:t>0</w:t>
            </w:r>
          </w:p>
        </w:tc>
        <w:tc>
          <w:tcPr>
            <w:tcW w:w="2023" w:type="dxa"/>
          </w:tcPr>
          <w:p w14:paraId="408D1FC9" w14:textId="77777777" w:rsidR="00865E5E" w:rsidRPr="00865E5E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865E5E" w:rsidRPr="00865E5E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01092F94" w14:textId="77777777" w:rsidR="00865E5E" w:rsidRPr="00865E5E" w:rsidRDefault="000C4BA7" w:rsidP="00961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865E5E" w:rsidRPr="00865E5E">
              <w:rPr>
                <w:sz w:val="32"/>
                <w:szCs w:val="32"/>
              </w:rPr>
              <w:t>0</w:t>
            </w:r>
          </w:p>
        </w:tc>
      </w:tr>
      <w:tr w:rsidR="00961726" w14:paraId="219BB2DA" w14:textId="77777777" w:rsidTr="000E549D">
        <w:tc>
          <w:tcPr>
            <w:tcW w:w="2518" w:type="dxa"/>
          </w:tcPr>
          <w:p w14:paraId="4AC09AD6" w14:textId="77777777" w:rsidR="00961726" w:rsidRDefault="00865E5E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Celkem</w:t>
            </w:r>
          </w:p>
        </w:tc>
        <w:tc>
          <w:tcPr>
            <w:tcW w:w="2088" w:type="dxa"/>
          </w:tcPr>
          <w:p w14:paraId="5A00ED8A" w14:textId="77777777" w:rsidR="00961726" w:rsidRDefault="000C4BA7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30</w:t>
            </w:r>
            <w:r w:rsidR="00865E5E">
              <w:rPr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023" w:type="dxa"/>
          </w:tcPr>
          <w:p w14:paraId="70A5B340" w14:textId="77777777" w:rsidR="00961726" w:rsidRDefault="000C4BA7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3 000 </w:t>
            </w:r>
            <w:r w:rsidR="00865E5E">
              <w:rPr>
                <w:b/>
                <w:sz w:val="32"/>
                <w:szCs w:val="32"/>
              </w:rPr>
              <w:t>000</w:t>
            </w:r>
          </w:p>
        </w:tc>
        <w:tc>
          <w:tcPr>
            <w:tcW w:w="2268" w:type="dxa"/>
          </w:tcPr>
          <w:p w14:paraId="1FDAA293" w14:textId="77777777" w:rsidR="00961726" w:rsidRDefault="000E549D" w:rsidP="009617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3 000</w:t>
            </w:r>
            <w:r w:rsidR="00865E5E">
              <w:rPr>
                <w:b/>
                <w:sz w:val="32"/>
                <w:szCs w:val="32"/>
              </w:rPr>
              <w:t xml:space="preserve"> 000</w:t>
            </w:r>
          </w:p>
        </w:tc>
      </w:tr>
    </w:tbl>
    <w:p w14:paraId="6D2919AD" w14:textId="77777777" w:rsidR="00961726" w:rsidRDefault="00961726" w:rsidP="00961726">
      <w:pPr>
        <w:rPr>
          <w:b/>
          <w:sz w:val="32"/>
          <w:szCs w:val="32"/>
        </w:rPr>
      </w:pPr>
    </w:p>
    <w:p w14:paraId="5CCB02CC" w14:textId="77777777" w:rsidR="00865E5E" w:rsidRDefault="00865E5E" w:rsidP="00961726">
      <w:pPr>
        <w:rPr>
          <w:sz w:val="24"/>
          <w:szCs w:val="24"/>
        </w:rPr>
      </w:pPr>
      <w:r>
        <w:rPr>
          <w:sz w:val="24"/>
          <w:szCs w:val="24"/>
        </w:rPr>
        <w:t xml:space="preserve">Výhled rozpočtu je vyrovnaný. </w:t>
      </w:r>
    </w:p>
    <w:p w14:paraId="73373D2C" w14:textId="77777777" w:rsidR="00865E5E" w:rsidRDefault="00865E5E" w:rsidP="00961726">
      <w:pPr>
        <w:rPr>
          <w:sz w:val="24"/>
          <w:szCs w:val="24"/>
        </w:rPr>
      </w:pPr>
    </w:p>
    <w:p w14:paraId="2932C4DC" w14:textId="77777777" w:rsidR="00865E5E" w:rsidRDefault="00865E5E" w:rsidP="00961726">
      <w:pPr>
        <w:rPr>
          <w:sz w:val="24"/>
          <w:szCs w:val="24"/>
        </w:rPr>
      </w:pPr>
      <w:r>
        <w:rPr>
          <w:sz w:val="24"/>
          <w:szCs w:val="24"/>
        </w:rPr>
        <w:t xml:space="preserve">Zpracovala: </w:t>
      </w:r>
      <w:r w:rsidR="000C4BA7">
        <w:rPr>
          <w:sz w:val="24"/>
          <w:szCs w:val="24"/>
        </w:rPr>
        <w:t>Dagmar Vlachová</w:t>
      </w:r>
    </w:p>
    <w:p w14:paraId="1BB6F9C6" w14:textId="77777777" w:rsidR="000C4BA7" w:rsidRDefault="000C4BA7" w:rsidP="00961726">
      <w:pPr>
        <w:rPr>
          <w:sz w:val="24"/>
          <w:szCs w:val="24"/>
        </w:rPr>
      </w:pPr>
      <w:r>
        <w:rPr>
          <w:sz w:val="24"/>
          <w:szCs w:val="24"/>
        </w:rPr>
        <w:t>Za správnost odpovídá: Josef Šinkner – předseda Svazku</w:t>
      </w:r>
    </w:p>
    <w:p w14:paraId="5598F034" w14:textId="77777777" w:rsidR="00865E5E" w:rsidRDefault="007E0F3A" w:rsidP="00961726">
      <w:pPr>
        <w:rPr>
          <w:sz w:val="24"/>
          <w:szCs w:val="24"/>
        </w:rPr>
      </w:pPr>
      <w:r>
        <w:rPr>
          <w:sz w:val="24"/>
          <w:szCs w:val="24"/>
        </w:rPr>
        <w:t xml:space="preserve">V Novém Jáchymově </w:t>
      </w:r>
      <w:proofErr w:type="gramStart"/>
      <w:r>
        <w:rPr>
          <w:sz w:val="24"/>
          <w:szCs w:val="24"/>
        </w:rPr>
        <w:t xml:space="preserve">dne  </w:t>
      </w:r>
      <w:r w:rsidR="00AD2C20">
        <w:rPr>
          <w:sz w:val="24"/>
          <w:szCs w:val="24"/>
        </w:rPr>
        <w:t>27</w:t>
      </w:r>
      <w:r>
        <w:rPr>
          <w:sz w:val="24"/>
          <w:szCs w:val="24"/>
        </w:rPr>
        <w:t>.12</w:t>
      </w:r>
      <w:r w:rsidR="00865E5E">
        <w:rPr>
          <w:sz w:val="24"/>
          <w:szCs w:val="24"/>
        </w:rPr>
        <w:t>.20</w:t>
      </w:r>
      <w:r w:rsidR="000C4BA7">
        <w:rPr>
          <w:sz w:val="24"/>
          <w:szCs w:val="24"/>
        </w:rPr>
        <w:t>20</w:t>
      </w:r>
      <w:proofErr w:type="gramEnd"/>
    </w:p>
    <w:p w14:paraId="6743DB79" w14:textId="77777777" w:rsidR="000C4BA7" w:rsidRDefault="000C4BA7" w:rsidP="00961726">
      <w:pPr>
        <w:rPr>
          <w:sz w:val="24"/>
          <w:szCs w:val="24"/>
        </w:rPr>
      </w:pPr>
    </w:p>
    <w:p w14:paraId="31478FF8" w14:textId="77777777" w:rsidR="000C4BA7" w:rsidRDefault="000C4BA7" w:rsidP="00961726">
      <w:pPr>
        <w:rPr>
          <w:sz w:val="24"/>
          <w:szCs w:val="24"/>
        </w:rPr>
      </w:pPr>
    </w:p>
    <w:p w14:paraId="216ADCDC" w14:textId="77777777" w:rsidR="00865E5E" w:rsidRDefault="00865E5E" w:rsidP="00961726">
      <w:pPr>
        <w:rPr>
          <w:sz w:val="24"/>
          <w:szCs w:val="24"/>
        </w:rPr>
      </w:pPr>
    </w:p>
    <w:p w14:paraId="1BA7AD81" w14:textId="77777777" w:rsidR="00865E5E" w:rsidRPr="00865E5E" w:rsidRDefault="00865E5E" w:rsidP="00961726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</w:t>
      </w:r>
      <w:proofErr w:type="gramStart"/>
      <w:r>
        <w:rPr>
          <w:sz w:val="24"/>
          <w:szCs w:val="24"/>
        </w:rPr>
        <w:t>desku:</w:t>
      </w:r>
      <w:r w:rsidR="0091260A">
        <w:rPr>
          <w:sz w:val="24"/>
          <w:szCs w:val="24"/>
        </w:rPr>
        <w:t xml:space="preserve">  </w:t>
      </w:r>
      <w:r w:rsidR="00AD2C20">
        <w:rPr>
          <w:sz w:val="24"/>
          <w:szCs w:val="24"/>
        </w:rPr>
        <w:t>27</w:t>
      </w:r>
      <w:r w:rsidR="007E0F3A">
        <w:rPr>
          <w:sz w:val="24"/>
          <w:szCs w:val="24"/>
        </w:rPr>
        <w:t>.12.20</w:t>
      </w:r>
      <w:r w:rsidR="000C4BA7">
        <w:rPr>
          <w:sz w:val="24"/>
          <w:szCs w:val="24"/>
        </w:rPr>
        <w:t>20</w:t>
      </w:r>
      <w:proofErr w:type="gramEnd"/>
      <w:r w:rsidR="0091260A">
        <w:rPr>
          <w:sz w:val="24"/>
          <w:szCs w:val="24"/>
        </w:rPr>
        <w:t xml:space="preserve">                                     Sejmuto:</w:t>
      </w:r>
      <w:r w:rsidR="007E0F3A">
        <w:rPr>
          <w:sz w:val="24"/>
          <w:szCs w:val="24"/>
        </w:rPr>
        <w:t xml:space="preserve"> </w:t>
      </w:r>
    </w:p>
    <w:sectPr w:rsidR="00865E5E" w:rsidRPr="00865E5E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26"/>
    <w:rsid w:val="00066E0C"/>
    <w:rsid w:val="000C4BA7"/>
    <w:rsid w:val="000E549D"/>
    <w:rsid w:val="00120B79"/>
    <w:rsid w:val="00160B61"/>
    <w:rsid w:val="001629A6"/>
    <w:rsid w:val="001D482D"/>
    <w:rsid w:val="001F35A5"/>
    <w:rsid w:val="00223BF3"/>
    <w:rsid w:val="00231612"/>
    <w:rsid w:val="0027488F"/>
    <w:rsid w:val="0031033A"/>
    <w:rsid w:val="00436898"/>
    <w:rsid w:val="00460C48"/>
    <w:rsid w:val="005A32E0"/>
    <w:rsid w:val="005F378B"/>
    <w:rsid w:val="007110C3"/>
    <w:rsid w:val="00742041"/>
    <w:rsid w:val="007C6208"/>
    <w:rsid w:val="007E0F3A"/>
    <w:rsid w:val="00865E5E"/>
    <w:rsid w:val="0087461F"/>
    <w:rsid w:val="0091260A"/>
    <w:rsid w:val="00961726"/>
    <w:rsid w:val="0098554F"/>
    <w:rsid w:val="009A1004"/>
    <w:rsid w:val="009B4ACA"/>
    <w:rsid w:val="009F35C4"/>
    <w:rsid w:val="00A43E28"/>
    <w:rsid w:val="00AD2C20"/>
    <w:rsid w:val="00B06FA4"/>
    <w:rsid w:val="00B341C2"/>
    <w:rsid w:val="00BB44BE"/>
    <w:rsid w:val="00BC2295"/>
    <w:rsid w:val="00C549A8"/>
    <w:rsid w:val="00D6534B"/>
    <w:rsid w:val="00D70A11"/>
    <w:rsid w:val="00E311F4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FB4"/>
  <w15:docId w15:val="{7C49ED69-1E18-475E-B133-941481D1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2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6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admin</cp:lastModifiedBy>
  <cp:revision>2</cp:revision>
  <cp:lastPrinted>2020-12-28T11:18:00Z</cp:lastPrinted>
  <dcterms:created xsi:type="dcterms:W3CDTF">2020-12-29T06:11:00Z</dcterms:created>
  <dcterms:modified xsi:type="dcterms:W3CDTF">2020-12-29T06:11:00Z</dcterms:modified>
</cp:coreProperties>
</file>